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a"/>
        <w:tblW w:w="100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52"/>
        <w:gridCol w:w="4982"/>
      </w:tblGrid>
      <w:tr>
        <w:trPr/>
        <w:tc>
          <w:tcPr>
            <w:tcW w:w="50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color w:val="595959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595959"/>
                <w:sz w:val="28"/>
                <w:szCs w:val="28"/>
              </w:rPr>
              <w:t>Общество с ограниченной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color w:val="595959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595959"/>
                <w:sz w:val="28"/>
                <w:szCs w:val="28"/>
              </w:rPr>
              <w:t>ответственностью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color w:val="595959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595959"/>
                <w:sz w:val="28"/>
                <w:szCs w:val="28"/>
              </w:rPr>
              <w:t>Управляющая компания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 w:eastAsia="Arial Unicode MS" w:cs="Arial Unicode MS"/>
                <w:color w:val="595959"/>
                <w:sz w:val="72"/>
                <w:szCs w:val="72"/>
              </w:rPr>
            </w:pPr>
            <w:r>
              <w:rPr>
                <w:rFonts w:eastAsia="Arial Unicode MS" w:cs="Arial Unicode MS" w:ascii="Comic Sans MS" w:hAnsi="Comic Sans MS"/>
                <w:color w:val="595959"/>
                <w:sz w:val="72"/>
                <w:szCs w:val="72"/>
              </w:rPr>
              <w:t>«АЛЬФА»</w:t>
            </w: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142" w:leader="none"/>
              </w:tabs>
              <w:spacing w:before="0" w:after="120"/>
              <w:ind w:firstLine="142"/>
              <w:jc w:val="center"/>
              <w:rPr>
                <w:rFonts w:ascii="Arial" w:hAnsi="Arial" w:eastAsia="Courier New" w:cs="Arial"/>
              </w:rPr>
            </w:pPr>
            <w:r>
              <w:rPr>
                <w:rFonts w:eastAsia="Courier New" w:cs="Arial" w:ascii="Arial" w:hAnsi="Arial"/>
              </w:rPr>
              <w:t>305029, Курская область, г. Курск, ул. Карла Маркса, дом 43, офис 1.</w:t>
            </w:r>
          </w:p>
          <w:p>
            <w:pPr>
              <w:pStyle w:val="Normal"/>
              <w:tabs>
                <w:tab w:val="left" w:pos="142" w:leader="none"/>
              </w:tabs>
              <w:spacing w:before="0" w:after="0"/>
              <w:ind w:firstLine="142"/>
              <w:jc w:val="center"/>
              <w:rPr>
                <w:rFonts w:ascii="Arial" w:hAnsi="Arial" w:eastAsia="Courier New" w:cs="Arial"/>
              </w:rPr>
            </w:pPr>
            <w:r>
              <w:rPr>
                <w:rFonts w:eastAsia="Courier New" w:cs="Arial" w:ascii="Arial" w:hAnsi="Arial"/>
              </w:rPr>
              <w:t xml:space="preserve">ИНН/КПП 4632223591 /463201001 </w:t>
            </w:r>
          </w:p>
          <w:p>
            <w:pPr>
              <w:pStyle w:val="Normal"/>
              <w:tabs>
                <w:tab w:val="left" w:pos="142" w:leader="none"/>
              </w:tabs>
              <w:spacing w:before="0" w:after="0"/>
              <w:ind w:firstLine="142"/>
              <w:jc w:val="center"/>
              <w:rPr>
                <w:rFonts w:ascii="Arial" w:hAnsi="Arial" w:eastAsia="Courier New" w:cs="Arial"/>
              </w:rPr>
            </w:pPr>
            <w:r>
              <w:rPr>
                <w:rFonts w:eastAsia="Courier New" w:cs="Arial" w:ascii="Arial" w:hAnsi="Arial"/>
              </w:rPr>
              <w:t>ОГРН 1164632066477</w:t>
            </w:r>
          </w:p>
          <w:p>
            <w:pPr>
              <w:pStyle w:val="Normal"/>
              <w:tabs>
                <w:tab w:val="left" w:pos="708" w:leader="none"/>
              </w:tabs>
              <w:suppressAutoHyphens w:val="true"/>
              <w:spacing w:lineRule="auto" w:line="276" w:before="0" w:after="200"/>
              <w:rPr>
                <w:rFonts w:ascii="Comic Sans MS" w:hAnsi="Comic Sans MS"/>
                <w:b/>
                <w:b/>
                <w:color w:val="595959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595959"/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708" w:leader="none"/>
        </w:tabs>
        <w:suppressAutoHyphens w:val="true"/>
        <w:spacing w:lineRule="auto" w:line="276" w:before="0" w:after="200"/>
        <w:rPr>
          <w:rFonts w:ascii="Century Gothic" w:hAnsi="Century Gothic" w:cs="Estrangelo Edessa"/>
          <w:b/>
          <w:b/>
          <w:sz w:val="22"/>
          <w:szCs w:val="22"/>
        </w:rPr>
      </w:pPr>
      <w:r>
        <w:rPr/>
        <mc:AlternateContent>
          <mc:Choice Requires="wps">
            <w:drawing>
              <wp:inline distT="0" distB="127000" distL="114300" distR="114300">
                <wp:extent cx="1270" cy="1968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gray" stroked="f" style="position:absolute;margin-left:0pt;margin-top:0pt;width:0pt;height:1.45pt">
                <w10:wrap type="none"/>
                <v:fill o:detectmouseclick="t" type="solid" color2="#7f7f7f"/>
                <v:stroke color="#3465a4" joinstyle="round" endcap="flat"/>
              </v:rect>
            </w:pict>
          </mc:Fallback>
        </mc:AlternateContent>
      </w:r>
    </w:p>
    <w:p>
      <w:pPr>
        <w:pStyle w:val="Normal"/>
        <w:tabs>
          <w:tab w:val="left" w:pos="708" w:leader="none"/>
        </w:tabs>
        <w:suppressAutoHyphens w:val="true"/>
        <w:spacing w:lineRule="auto" w:line="276" w:before="0" w:after="120"/>
        <w:rPr>
          <w:rFonts w:eastAsia="Lucida Sans Unicode"/>
        </w:rPr>
      </w:pPr>
      <w:r>
        <w:rPr>
          <w:rFonts w:eastAsia="Lucida Sans Unicode"/>
        </w:rPr>
      </w:r>
    </w:p>
    <w:p>
      <w:pPr>
        <w:pStyle w:val="Normal"/>
        <w:tabs>
          <w:tab w:val="left" w:pos="708" w:leader="none"/>
        </w:tabs>
        <w:suppressAutoHyphens w:val="true"/>
        <w:spacing w:lineRule="auto" w:line="276" w:before="0" w:after="120"/>
        <w:ind w:left="-142" w:firstLine="142"/>
        <w:jc w:val="center"/>
        <w:rPr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Размер платы за содержание жилого помещения.</w:t>
      </w:r>
    </w:p>
    <w:p>
      <w:pPr>
        <w:pStyle w:val="Normal"/>
        <w:tabs>
          <w:tab w:val="left" w:pos="708" w:leader="none"/>
        </w:tabs>
        <w:suppressAutoHyphens w:val="true"/>
        <w:spacing w:lineRule="auto" w:line="276" w:before="0" w:after="120"/>
        <w:ind w:left="-142" w:firstLine="142"/>
        <w:jc w:val="center"/>
        <w:rPr>
          <w:rFonts w:eastAsia="Lucida Sans Unicode"/>
          <w:b/>
          <w:b/>
        </w:rPr>
      </w:pPr>
      <w:r>
        <w:rPr/>
      </w:r>
    </w:p>
    <w:tbl>
      <w:tblPr>
        <w:tblW w:w="9630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14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815"/>
        <w:gridCol w:w="4814"/>
      </w:tblGrid>
      <w:tr>
        <w:trPr/>
        <w:tc>
          <w:tcPr>
            <w:tcW w:w="962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b/>
                <w:bCs/>
              </w:rPr>
              <w:t>Затраты на управление:</w:t>
            </w:r>
            <w:r>
              <w:rPr/>
              <w:t> </w:t>
            </w:r>
          </w:p>
        </w:tc>
      </w:tr>
      <w:tr>
        <w:trPr/>
        <w:tc>
          <w:tcPr>
            <w:tcW w:w="4815" w:type="dxa"/>
            <w:tcBorders>
              <w:top w:val="outset" w:sz="6" w:space="0" w:color="00000A"/>
              <w:left w:val="single" w:sz="6" w:space="0" w:color="000001"/>
              <w:bottom w:val="single" w:sz="6" w:space="0" w:color="000001"/>
              <w:right w:val="outset" w:sz="6" w:space="0" w:color="00000A"/>
              <w:insideH w:val="single" w:sz="6" w:space="0" w:color="000001"/>
              <w:insideV w:val="outset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/>
              <w:t>1. Зарплата сотрудников с отчислениями и налогами </w:t>
            </w:r>
          </w:p>
        </w:tc>
        <w:tc>
          <w:tcPr>
            <w:tcW w:w="4814" w:type="dxa"/>
            <w:tcBorders>
              <w:top w:val="outset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/>
              <w:t>2,06 </w:t>
            </w:r>
          </w:p>
          <w:p>
            <w:pPr>
              <w:pStyle w:val="Normal"/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/>
              <w:t> </w:t>
            </w:r>
          </w:p>
        </w:tc>
      </w:tr>
      <w:tr>
        <w:trPr/>
        <w:tc>
          <w:tcPr>
            <w:tcW w:w="4815" w:type="dxa"/>
            <w:tcBorders>
              <w:top w:val="outset" w:sz="6" w:space="0" w:color="00000A"/>
              <w:left w:val="single" w:sz="6" w:space="0" w:color="000001"/>
              <w:bottom w:val="single" w:sz="6" w:space="0" w:color="000001"/>
              <w:right w:val="outset" w:sz="6" w:space="0" w:color="00000A"/>
              <w:insideH w:val="single" w:sz="6" w:space="0" w:color="000001"/>
              <w:insideV w:val="outset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/>
              <w:t>2. Затраты на аренду помещения, связь, почту, канцтовары, компьютеты, программы и пр. </w:t>
            </w:r>
          </w:p>
        </w:tc>
        <w:tc>
          <w:tcPr>
            <w:tcW w:w="4814" w:type="dxa"/>
            <w:tcBorders>
              <w:top w:val="outset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/>
              <w:t>0,44 </w:t>
            </w:r>
          </w:p>
          <w:p>
            <w:pPr>
              <w:pStyle w:val="Normal"/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/>
              <w:t> </w:t>
            </w:r>
          </w:p>
        </w:tc>
      </w:tr>
      <w:tr>
        <w:trPr/>
        <w:tc>
          <w:tcPr>
            <w:tcW w:w="4815" w:type="dxa"/>
            <w:tcBorders>
              <w:top w:val="outset" w:sz="6" w:space="0" w:color="00000A"/>
              <w:left w:val="single" w:sz="6" w:space="0" w:color="000001"/>
              <w:bottom w:val="single" w:sz="6" w:space="0" w:color="000001"/>
              <w:right w:val="outset" w:sz="6" w:space="0" w:color="00000A"/>
              <w:insideH w:val="single" w:sz="6" w:space="0" w:color="000001"/>
              <w:insideV w:val="outset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b/>
                <w:bCs/>
              </w:rPr>
              <w:t>Затраты на содержание и текущий ремонт:</w:t>
            </w:r>
            <w:r>
              <w:rPr/>
              <w:t> </w:t>
            </w:r>
          </w:p>
        </w:tc>
        <w:tc>
          <w:tcPr>
            <w:tcW w:w="4814" w:type="dxa"/>
            <w:tcBorders>
              <w:top w:val="outset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/>
              <w:t> </w:t>
            </w:r>
          </w:p>
        </w:tc>
      </w:tr>
      <w:tr>
        <w:trPr/>
        <w:tc>
          <w:tcPr>
            <w:tcW w:w="4815" w:type="dxa"/>
            <w:tcBorders>
              <w:top w:val="outset" w:sz="6" w:space="0" w:color="00000A"/>
              <w:left w:val="single" w:sz="6" w:space="0" w:color="000001"/>
              <w:bottom w:val="single" w:sz="6" w:space="0" w:color="000001"/>
              <w:right w:val="outset" w:sz="6" w:space="0" w:color="00000A"/>
              <w:insideH w:val="single" w:sz="6" w:space="0" w:color="000001"/>
              <w:insideV w:val="outset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/>
              <w:t>1. Содержание придомовой территории </w:t>
            </w:r>
          </w:p>
        </w:tc>
        <w:tc>
          <w:tcPr>
            <w:tcW w:w="4814" w:type="dxa"/>
            <w:tcBorders>
              <w:top w:val="outset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/>
              <w:t>3,21 </w:t>
            </w:r>
          </w:p>
        </w:tc>
      </w:tr>
      <w:tr>
        <w:trPr/>
        <w:tc>
          <w:tcPr>
            <w:tcW w:w="4815" w:type="dxa"/>
            <w:tcBorders>
              <w:top w:val="outset" w:sz="6" w:space="0" w:color="00000A"/>
              <w:left w:val="single" w:sz="6" w:space="0" w:color="000001"/>
              <w:bottom w:val="single" w:sz="6" w:space="0" w:color="000001"/>
              <w:right w:val="outset" w:sz="6" w:space="0" w:color="00000A"/>
              <w:insideH w:val="single" w:sz="6" w:space="0" w:color="000001"/>
              <w:insideV w:val="outset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/>
              <w:t>2. Санитарное содержание лестничных клеток. </w:t>
            </w:r>
          </w:p>
        </w:tc>
        <w:tc>
          <w:tcPr>
            <w:tcW w:w="4814" w:type="dxa"/>
            <w:tcBorders>
              <w:top w:val="outset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/>
              <w:t>0,77 </w:t>
            </w:r>
          </w:p>
        </w:tc>
      </w:tr>
      <w:tr>
        <w:trPr/>
        <w:tc>
          <w:tcPr>
            <w:tcW w:w="4815" w:type="dxa"/>
            <w:tcBorders>
              <w:top w:val="outset" w:sz="6" w:space="0" w:color="00000A"/>
              <w:left w:val="single" w:sz="6" w:space="0" w:color="000001"/>
              <w:bottom w:val="single" w:sz="6" w:space="0" w:color="000001"/>
              <w:right w:val="outset" w:sz="6" w:space="0" w:color="00000A"/>
              <w:insideH w:val="single" w:sz="6" w:space="0" w:color="000001"/>
              <w:insideV w:val="outset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/>
              <w:t>3. Содержание и обслуживание систем электроснабжения и освещения </w:t>
            </w:r>
          </w:p>
        </w:tc>
        <w:tc>
          <w:tcPr>
            <w:tcW w:w="4814" w:type="dxa"/>
            <w:tcBorders>
              <w:top w:val="outset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/>
              <w:t>0,9 </w:t>
            </w:r>
          </w:p>
        </w:tc>
      </w:tr>
      <w:tr>
        <w:trPr/>
        <w:tc>
          <w:tcPr>
            <w:tcW w:w="4815" w:type="dxa"/>
            <w:tcBorders>
              <w:top w:val="outset" w:sz="6" w:space="0" w:color="00000A"/>
              <w:left w:val="single" w:sz="6" w:space="0" w:color="000001"/>
              <w:bottom w:val="single" w:sz="6" w:space="0" w:color="000001"/>
              <w:right w:val="outset" w:sz="6" w:space="0" w:color="00000A"/>
              <w:insideH w:val="single" w:sz="6" w:space="0" w:color="000001"/>
              <w:insideV w:val="outset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/>
              <w:t>4. Содержание и обслуживание систем отопления. </w:t>
            </w:r>
          </w:p>
        </w:tc>
        <w:tc>
          <w:tcPr>
            <w:tcW w:w="4814" w:type="dxa"/>
            <w:tcBorders>
              <w:top w:val="outset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/>
              <w:t>1,02 </w:t>
            </w:r>
          </w:p>
        </w:tc>
      </w:tr>
      <w:tr>
        <w:trPr/>
        <w:tc>
          <w:tcPr>
            <w:tcW w:w="4815" w:type="dxa"/>
            <w:tcBorders>
              <w:top w:val="outset" w:sz="6" w:space="0" w:color="00000A"/>
              <w:left w:val="single" w:sz="6" w:space="0" w:color="000001"/>
              <w:bottom w:val="single" w:sz="6" w:space="0" w:color="000001"/>
              <w:right w:val="outset" w:sz="6" w:space="0" w:color="00000A"/>
              <w:insideH w:val="single" w:sz="6" w:space="0" w:color="000001"/>
              <w:insideV w:val="outset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/>
              <w:t>5. Содержание и обслуживание систем холодного и горячего водоснабжения </w:t>
            </w:r>
          </w:p>
        </w:tc>
        <w:tc>
          <w:tcPr>
            <w:tcW w:w="4814" w:type="dxa"/>
            <w:tcBorders>
              <w:top w:val="outset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/>
              <w:t>0,47 </w:t>
            </w:r>
          </w:p>
        </w:tc>
      </w:tr>
      <w:tr>
        <w:trPr/>
        <w:tc>
          <w:tcPr>
            <w:tcW w:w="4815" w:type="dxa"/>
            <w:tcBorders>
              <w:top w:val="outset" w:sz="6" w:space="0" w:color="00000A"/>
              <w:left w:val="single" w:sz="6" w:space="0" w:color="000001"/>
              <w:bottom w:val="single" w:sz="6" w:space="0" w:color="000001"/>
              <w:right w:val="outset" w:sz="6" w:space="0" w:color="00000A"/>
              <w:insideH w:val="single" w:sz="6" w:space="0" w:color="000001"/>
              <w:insideV w:val="outset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/>
              <w:t>6.  Содержание и обслуживание систем водоотведения </w:t>
            </w:r>
          </w:p>
        </w:tc>
        <w:tc>
          <w:tcPr>
            <w:tcW w:w="4814" w:type="dxa"/>
            <w:tcBorders>
              <w:top w:val="outset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/>
              <w:t>0,28 </w:t>
            </w:r>
          </w:p>
        </w:tc>
      </w:tr>
      <w:tr>
        <w:trPr/>
        <w:tc>
          <w:tcPr>
            <w:tcW w:w="4815" w:type="dxa"/>
            <w:tcBorders>
              <w:top w:val="outset" w:sz="6" w:space="0" w:color="00000A"/>
              <w:left w:val="single" w:sz="6" w:space="0" w:color="000001"/>
              <w:bottom w:val="single" w:sz="6" w:space="0" w:color="000001"/>
              <w:right w:val="outset" w:sz="6" w:space="0" w:color="00000A"/>
              <w:insideH w:val="single" w:sz="6" w:space="0" w:color="000001"/>
              <w:insideV w:val="outset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/>
              <w:t>7. Ремонтные работы на системах отопления, водоснабжения и водоотведения </w:t>
            </w:r>
          </w:p>
        </w:tc>
        <w:tc>
          <w:tcPr>
            <w:tcW w:w="4814" w:type="dxa"/>
            <w:tcBorders>
              <w:top w:val="outset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/>
              <w:t>1,2 </w:t>
            </w:r>
          </w:p>
        </w:tc>
      </w:tr>
      <w:tr>
        <w:trPr/>
        <w:tc>
          <w:tcPr>
            <w:tcW w:w="4815" w:type="dxa"/>
            <w:tcBorders>
              <w:top w:val="outset" w:sz="6" w:space="0" w:color="00000A"/>
              <w:left w:val="single" w:sz="6" w:space="0" w:color="000001"/>
              <w:bottom w:val="single" w:sz="6" w:space="0" w:color="000001"/>
              <w:right w:val="outset" w:sz="6" w:space="0" w:color="00000A"/>
              <w:insideH w:val="single" w:sz="6" w:space="0" w:color="000001"/>
              <w:insideV w:val="outset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/>
              <w:t>8. Работы по содержанию и обслуживанию кровли и чердачных помещений </w:t>
            </w:r>
          </w:p>
        </w:tc>
        <w:tc>
          <w:tcPr>
            <w:tcW w:w="4814" w:type="dxa"/>
            <w:tcBorders>
              <w:top w:val="outset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/>
              <w:t>3,0</w:t>
            </w:r>
            <w:r>
              <w:rPr>
                <w:lang w:val="en-US"/>
              </w:rPr>
              <w:t>9</w:t>
            </w:r>
            <w:r>
              <w:rPr/>
              <w:t> </w:t>
            </w:r>
          </w:p>
        </w:tc>
      </w:tr>
      <w:tr>
        <w:trPr/>
        <w:tc>
          <w:tcPr>
            <w:tcW w:w="4815" w:type="dxa"/>
            <w:tcBorders>
              <w:top w:val="outset" w:sz="6" w:space="0" w:color="00000A"/>
              <w:left w:val="single" w:sz="6" w:space="0" w:color="000001"/>
              <w:bottom w:val="single" w:sz="6" w:space="0" w:color="000001"/>
              <w:right w:val="outset" w:sz="6" w:space="0" w:color="00000A"/>
              <w:insideH w:val="single" w:sz="6" w:space="0" w:color="000001"/>
              <w:insideV w:val="outset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/>
              <w:t>9. Содержание и ремонт МОП </w:t>
            </w:r>
          </w:p>
        </w:tc>
        <w:tc>
          <w:tcPr>
            <w:tcW w:w="4814" w:type="dxa"/>
            <w:tcBorders>
              <w:top w:val="outset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/>
              <w:t>1,16 </w:t>
            </w:r>
          </w:p>
        </w:tc>
      </w:tr>
      <w:tr>
        <w:trPr/>
        <w:tc>
          <w:tcPr>
            <w:tcW w:w="4815" w:type="dxa"/>
            <w:tcBorders>
              <w:top w:val="outset" w:sz="6" w:space="0" w:color="00000A"/>
              <w:left w:val="single" w:sz="6" w:space="0" w:color="000001"/>
              <w:bottom w:val="single" w:sz="6" w:space="0" w:color="000001"/>
              <w:right w:val="outset" w:sz="6" w:space="0" w:color="00000A"/>
              <w:insideH w:val="single" w:sz="6" w:space="0" w:color="000001"/>
              <w:insideV w:val="outset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/>
              <w:t>10. Транспортные услуги. </w:t>
            </w:r>
          </w:p>
        </w:tc>
        <w:tc>
          <w:tcPr>
            <w:tcW w:w="4814" w:type="dxa"/>
            <w:tcBorders>
              <w:top w:val="outset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/>
              <w:t>0,22 </w:t>
            </w:r>
          </w:p>
        </w:tc>
      </w:tr>
      <w:tr>
        <w:trPr/>
        <w:tc>
          <w:tcPr>
            <w:tcW w:w="4815" w:type="dxa"/>
            <w:tcBorders>
              <w:top w:val="outset" w:sz="6" w:space="0" w:color="00000A"/>
              <w:left w:val="single" w:sz="6" w:space="0" w:color="000001"/>
              <w:bottom w:val="single" w:sz="6" w:space="0" w:color="000001"/>
              <w:right w:val="outset" w:sz="6" w:space="0" w:color="00000A"/>
              <w:insideH w:val="single" w:sz="6" w:space="0" w:color="000001"/>
              <w:insideV w:val="outset" w:sz="6" w:space="0" w:color="00000A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Autospacing="1" w:afterAutospacing="1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/>
              <w:t>11. Прочие работы,</w:t>
            </w:r>
            <w:r>
              <w:rPr>
                <w:lang w:val="en-US"/>
              </w:rPr>
              <w:t> </w:t>
            </w:r>
            <w:r>
              <w:rPr/>
              <w:t>связанные с обслуживанием доп. оборудования и не входящие в договорной перечень. </w:t>
            </w:r>
          </w:p>
        </w:tc>
        <w:tc>
          <w:tcPr>
            <w:tcW w:w="4814" w:type="dxa"/>
            <w:tcBorders>
              <w:top w:val="outset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14" w:type="dxa"/>
            </w:tcMar>
          </w:tcPr>
          <w:p>
            <w:pPr>
              <w:pStyle w:val="Normal"/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bookmarkStart w:id="0" w:name="_GoBack"/>
            <w:bookmarkEnd w:id="0"/>
            <w:r>
              <w:rPr/>
              <w:t> </w:t>
            </w:r>
          </w:p>
          <w:p>
            <w:pPr>
              <w:pStyle w:val="Normal"/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/>
              <w:t>1,41 </w:t>
            </w:r>
          </w:p>
        </w:tc>
      </w:tr>
    </w:tbl>
    <w:p>
      <w:pPr>
        <w:pStyle w:val="Normal"/>
        <w:tabs>
          <w:tab w:val="left" w:pos="708" w:leader="none"/>
        </w:tabs>
        <w:suppressAutoHyphens w:val="true"/>
        <w:spacing w:lineRule="auto" w:line="276" w:before="0" w:after="120"/>
        <w:ind w:left="-142" w:firstLine="142"/>
        <w:jc w:val="center"/>
        <w:rPr>
          <w:rFonts w:eastAsia="Lucida Sans Unicode"/>
        </w:rPr>
      </w:pPr>
      <w:r>
        <w:rPr>
          <w:rFonts w:eastAsia="Lucida Sans Unicode"/>
        </w:rPr>
      </w:r>
    </w:p>
    <w:p>
      <w:pPr>
        <w:pStyle w:val="Normal"/>
        <w:tabs>
          <w:tab w:val="left" w:pos="708" w:leader="none"/>
        </w:tabs>
        <w:suppressAutoHyphens w:val="true"/>
        <w:spacing w:lineRule="auto" w:line="276" w:before="0" w:after="120"/>
        <w:ind w:left="-142" w:firstLine="142"/>
        <w:rPr>
          <w:rFonts w:eastAsia="Lucida Sans Unicode"/>
          <w:b/>
          <w:b/>
        </w:rPr>
      </w:pPr>
      <w:r>
        <w:rPr/>
      </w:r>
    </w:p>
    <w:p>
      <w:pPr>
        <w:pStyle w:val="Normal"/>
        <w:tabs>
          <w:tab w:val="left" w:pos="708" w:leader="none"/>
        </w:tabs>
        <w:suppressAutoHyphens w:val="true"/>
        <w:spacing w:lineRule="auto" w:line="276" w:before="0" w:after="120"/>
        <w:ind w:left="-142" w:firstLine="142"/>
        <w:rPr>
          <w:rFonts w:eastAsia="Lucida Sans Unicode"/>
          <w:b/>
          <w:b/>
        </w:rPr>
      </w:pPr>
      <w:r>
        <w:rPr>
          <w:rFonts w:eastAsia="Lucida Sans Unicode"/>
          <w:b/>
        </w:rPr>
        <w:t>Итого: размер платы за содержание жилого помещения: 16,23 (шестнадцать рублей двадцать три копейки) р./м</w:t>
      </w:r>
      <w:r>
        <w:rPr>
          <w:rFonts w:eastAsia="Lucida Sans Unicode"/>
          <w:b/>
          <w:vertAlign w:val="superscript"/>
        </w:rPr>
        <w:t>2</w:t>
      </w:r>
      <w:r>
        <w:rPr>
          <w:rFonts w:eastAsia="Lucida Sans Unicode"/>
          <w:b/>
        </w:rPr>
        <w:t>.</w:t>
      </w:r>
    </w:p>
    <w:p>
      <w:pPr>
        <w:pStyle w:val="Normal"/>
        <w:tabs>
          <w:tab w:val="left" w:pos="708" w:leader="none"/>
        </w:tabs>
        <w:suppressAutoHyphens w:val="true"/>
        <w:spacing w:lineRule="auto" w:line="276" w:before="0" w:after="120"/>
        <w:ind w:left="-142" w:firstLine="142"/>
        <w:rPr>
          <w:rFonts w:eastAsia="Lucida Sans Unicode"/>
        </w:rPr>
      </w:pPr>
      <w:r>
        <w:rPr>
          <w:rFonts w:eastAsia="Lucida Sans Unicode"/>
        </w:rPr>
      </w:r>
    </w:p>
    <w:p>
      <w:pPr>
        <w:pStyle w:val="Normal"/>
        <w:tabs>
          <w:tab w:val="left" w:pos="708" w:leader="none"/>
        </w:tabs>
        <w:suppressAutoHyphens w:val="true"/>
        <w:spacing w:lineRule="auto" w:line="276" w:before="0" w:after="120"/>
        <w:ind w:left="-142" w:firstLine="142"/>
        <w:rPr/>
      </w:pPr>
      <w:r>
        <w:rPr/>
      </w:r>
    </w:p>
    <w:sectPr>
      <w:type w:val="nextPage"/>
      <w:pgSz w:w="11906" w:h="16838"/>
      <w:pgMar w:left="1191" w:right="680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mic Sans MS">
    <w:charset w:val="cc"/>
    <w:family w:val="roman"/>
    <w:pitch w:val="variable"/>
  </w:font>
  <w:font w:name="Century Gothic"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customStyle="1">
    <w:name w:val="Normal"/>
    <w:qFormat/>
    <w:rsid w:val="00447dff"/>
    <w:pPr>
      <w:widowControl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1d51ef"/>
    <w:rPr>
      <w:rFonts w:ascii="Tahoma" w:hAnsi="Tahoma" w:eastAsia="Times New Roman" w:cs="Tahoma"/>
      <w:sz w:val="16"/>
      <w:szCs w:val="16"/>
      <w:lang w:eastAsia="ru-RU"/>
    </w:rPr>
  </w:style>
  <w:style w:type="character" w:styleId="Jsextractedaddress" w:customStyle="1">
    <w:name w:val="js-extracted-address"/>
    <w:basedOn w:val="DefaultParagraphFont"/>
    <w:qFormat/>
    <w:rsid w:val="00e6449b"/>
    <w:rPr/>
  </w:style>
  <w:style w:type="character" w:styleId="Mailmessagemapnobreak" w:customStyle="1">
    <w:name w:val="mail-message-map-nobreak"/>
    <w:basedOn w:val="DefaultParagraphFont"/>
    <w:qFormat/>
    <w:rsid w:val="00e6449b"/>
    <w:rPr/>
  </w:style>
  <w:style w:type="character" w:styleId="Strong">
    <w:name w:val="Strong"/>
    <w:uiPriority w:val="22"/>
    <w:qFormat/>
    <w:rsid w:val="002a0bbe"/>
    <w:rPr>
      <w:b/>
      <w:bCs/>
    </w:rPr>
  </w:style>
  <w:style w:type="character" w:styleId="Postbody" w:customStyle="1">
    <w:name w:val="postbody"/>
    <w:basedOn w:val="DefaultParagraphFont"/>
    <w:qFormat/>
    <w:rsid w:val="00b16c85"/>
    <w:rPr/>
  </w:style>
  <w:style w:type="character" w:styleId="Style15" w:customStyle="1">
    <w:name w:val="Основной текст с отступом Знак"/>
    <w:basedOn w:val="DefaultParagraphFont"/>
    <w:link w:val="ab"/>
    <w:qFormat/>
    <w:rsid w:val="00fa1af0"/>
    <w:rPr>
      <w:rFonts w:ascii="Times New Roman" w:hAnsi="Times New Roman" w:eastAsia="Times New Roman" w:cs="Times New Roman"/>
      <w:color w:val="000000"/>
      <w:spacing w:val="4"/>
      <w:shd w:fill="FFFFFF" w:val="clear"/>
      <w:lang w:eastAsia="ru-RU"/>
    </w:rPr>
  </w:style>
  <w:style w:type="character" w:styleId="Streetaddress" w:customStyle="1">
    <w:name w:val="street-address"/>
    <w:basedOn w:val="DefaultParagraphFont"/>
    <w:qFormat/>
    <w:rsid w:val="006a2bf5"/>
    <w:rPr/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352f96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352f96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Jsmessagesubject" w:customStyle="1">
    <w:name w:val="js-message-subject"/>
    <w:basedOn w:val="DefaultParagraphFont"/>
    <w:qFormat/>
    <w:rsid w:val="00911a51"/>
    <w:rPr/>
  </w:style>
  <w:style w:type="character" w:styleId="Style16">
    <w:name w:val="Интернет-ссылка"/>
    <w:basedOn w:val="DefaultParagraphFont"/>
    <w:uiPriority w:val="99"/>
    <w:unhideWhenUsed/>
    <w:rsid w:val="00b97262"/>
    <w:rPr>
      <w:color w:val="0000FF"/>
      <w:u w:val="single"/>
    </w:rPr>
  </w:style>
  <w:style w:type="character" w:styleId="WW8Num1z8" w:customStyle="1">
    <w:name w:val="WW8Num1z8"/>
    <w:qFormat/>
    <w:rsid w:val="00b11222"/>
    <w:rPr/>
  </w:style>
  <w:style w:type="character" w:styleId="Normaltextrun" w:customStyle="1">
    <w:name w:val="normaltextrun"/>
    <w:basedOn w:val="DefaultParagraphFont"/>
    <w:qFormat/>
    <w:rsid w:val="00ed5e03"/>
    <w:rPr/>
  </w:style>
  <w:style w:type="character" w:styleId="Eop" w:customStyle="1">
    <w:name w:val="eop"/>
    <w:basedOn w:val="DefaultParagraphFont"/>
    <w:qFormat/>
    <w:rsid w:val="00ed5e03"/>
    <w:rPr/>
  </w:style>
  <w:style w:type="character" w:styleId="Spellingerror" w:customStyle="1">
    <w:name w:val="spellingerror"/>
    <w:basedOn w:val="DefaultParagraphFont"/>
    <w:qFormat/>
    <w:rsid w:val="00ed5e03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 w:val="fals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61034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1d51ef"/>
    <w:pPr/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e916e7"/>
    <w:pPr>
      <w:spacing w:lineRule="atLeast" w:line="102" w:beforeAutospacing="1" w:after="119"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1a5f4f"/>
    <w:pPr>
      <w:spacing w:beforeAutospacing="1" w:afterAutospacing="1"/>
    </w:pPr>
    <w:rPr/>
  </w:style>
  <w:style w:type="paragraph" w:styleId="Standard" w:customStyle="1">
    <w:name w:val="Standard"/>
    <w:qFormat/>
    <w:rsid w:val="0088490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NoSpacing">
    <w:name w:val="No Spacing"/>
    <w:uiPriority w:val="1"/>
    <w:qFormat/>
    <w:rsid w:val="005e174c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4"/>
      <w:szCs w:val="22"/>
      <w:lang w:eastAsia="ru-RU" w:val="ru-RU" w:bidi="ar-SA"/>
    </w:rPr>
  </w:style>
  <w:style w:type="paragraph" w:styleId="Style22">
    <w:name w:val="Body Text Indent"/>
    <w:basedOn w:val="Normal"/>
    <w:link w:val="ac"/>
    <w:rsid w:val="00fa1af0"/>
    <w:pPr>
      <w:shd w:val="clear" w:color="auto" w:fill="FFFFFF"/>
      <w:ind w:left="331" w:hanging="0"/>
    </w:pPr>
    <w:rPr>
      <w:color w:val="000000"/>
      <w:spacing w:val="4"/>
      <w:sz w:val="22"/>
      <w:szCs w:val="22"/>
      <w:u w:val="single"/>
    </w:rPr>
  </w:style>
  <w:style w:type="paragraph" w:styleId="HTMLTopofForm">
    <w:name w:val="HTML Top of Form"/>
    <w:basedOn w:val="Normal"/>
    <w:link w:val="z-0"/>
    <w:uiPriority w:val="99"/>
    <w:semiHidden/>
    <w:unhideWhenUsed/>
    <w:qFormat/>
    <w:rsid w:val="00352f96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link w:val="z-2"/>
    <w:uiPriority w:val="99"/>
    <w:semiHidden/>
    <w:unhideWhenUsed/>
    <w:qFormat/>
    <w:rsid w:val="00352f96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WW" w:customStyle="1">
    <w:name w:val="WW-Базовый"/>
    <w:qFormat/>
    <w:rsid w:val="00442ffd"/>
    <w:pPr>
      <w:widowControl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Calibri" w:hAnsi="Calibri" w:eastAsia="Times New Roman" w:cs="Calibri"/>
      <w:color w:val="00000A"/>
      <w:kern w:val="0"/>
      <w:sz w:val="24"/>
      <w:szCs w:val="24"/>
      <w:lang w:val="en-US" w:eastAsia="zh-CN" w:bidi="ar-SA"/>
    </w:rPr>
  </w:style>
  <w:style w:type="paragraph" w:styleId="Paragraph" w:customStyle="1">
    <w:name w:val="paragraph"/>
    <w:basedOn w:val="Normal"/>
    <w:qFormat/>
    <w:rsid w:val="00ed5e03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63a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459C-CD19-4034-B54A-F17041D1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LibreOffice/5.4.6.2$Windows_x86 LibreOffice_project/4014ce260a04f1026ba855d3b8d91541c224eab8</Application>
  <Pages>2</Pages>
  <Words>164</Words>
  <Characters>1044</Characters>
  <CharactersWithSpaces>1205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2018-04-20T13:52:00Z</dcterms:created>
  <dc:creator>User</dc:creator>
  <dc:description/>
  <dc:language>ru-RU</dc:language>
  <cp:lastModifiedBy/>
  <cp:lastPrinted>2018-01-24T16:11:00Z</cp:lastPrinted>
  <dcterms:modified xsi:type="dcterms:W3CDTF">2018-04-20T16:55:10Z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